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41"/>
        <w:gridCol w:w="1850"/>
        <w:gridCol w:w="2393"/>
      </w:tblGrid>
      <w:tr w:rsidR="00B81F91" w:rsidTr="00B81F91">
        <w:tc>
          <w:tcPr>
            <w:tcW w:w="2235" w:type="dxa"/>
          </w:tcPr>
          <w:p w:rsidR="00200DC8" w:rsidRPr="00A8586A" w:rsidRDefault="00200DC8" w:rsidP="00A8586A">
            <w:pPr>
              <w:ind w:right="318"/>
              <w:rPr>
                <w:b/>
              </w:rPr>
            </w:pPr>
            <w:bookmarkStart w:id="0" w:name="_GoBack"/>
            <w:bookmarkEnd w:id="0"/>
            <w:r w:rsidRPr="00A8586A">
              <w:rPr>
                <w:b/>
              </w:rPr>
              <w:t>Фотография</w:t>
            </w:r>
          </w:p>
        </w:tc>
        <w:tc>
          <w:tcPr>
            <w:tcW w:w="2541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Описание</w:t>
            </w:r>
          </w:p>
        </w:tc>
        <w:tc>
          <w:tcPr>
            <w:tcW w:w="1850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Вес/кг</w:t>
            </w:r>
          </w:p>
        </w:tc>
        <w:tc>
          <w:tcPr>
            <w:tcW w:w="2393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Цена</w:t>
            </w:r>
            <w:r w:rsidR="00E0058F" w:rsidRPr="00A8586A">
              <w:rPr>
                <w:b/>
              </w:rPr>
              <w:t>/руб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 w:val="restart"/>
          </w:tcPr>
          <w:p w:rsidR="003325C8" w:rsidRDefault="00A8586A" w:rsidP="00B81F91">
            <w:pPr>
              <w:ind w:left="-142" w:right="-184" w:hanging="142"/>
            </w:pPr>
            <w:r>
              <w:object w:dxaOrig="3396" w:dyaOrig="2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05pt;height:68.25pt" o:ole="">
                  <v:imagedata r:id="rId7" o:title=""/>
                </v:shape>
                <o:OLEObject Type="Embed" ProgID="PBrush" ShapeID="_x0000_i1025" DrawAspect="Content" ObjectID="_1579503927" r:id="rId8"/>
              </w:object>
            </w:r>
          </w:p>
          <w:p w:rsidR="003325C8" w:rsidRDefault="003325C8" w:rsidP="00B81F91">
            <w:pPr>
              <w:ind w:right="-82" w:hanging="142"/>
            </w:pPr>
          </w:p>
          <w:p w:rsidR="003325C8" w:rsidRDefault="003325C8" w:rsidP="00B81F91">
            <w:pPr>
              <w:ind w:hanging="142"/>
            </w:pPr>
          </w:p>
          <w:p w:rsidR="003325C8" w:rsidRDefault="00B81F91" w:rsidP="00B81F91">
            <w:pPr>
              <w:ind w:hanging="142"/>
            </w:pPr>
            <w:r>
              <w:object w:dxaOrig="3384" w:dyaOrig="2388">
                <v:shape id="_x0000_i1026" type="#_x0000_t75" style="width:112.45pt;height:70.1pt" o:ole="">
                  <v:imagedata r:id="rId9" o:title=""/>
                </v:shape>
                <o:OLEObject Type="Embed" ProgID="PBrush" ShapeID="_x0000_i1026" DrawAspect="Content" ObjectID="_1579503928" r:id="rId10"/>
              </w:object>
            </w:r>
          </w:p>
          <w:p w:rsidR="00AD5FFA" w:rsidRPr="003325C8" w:rsidRDefault="00AD5FFA" w:rsidP="003325C8">
            <w:pPr>
              <w:jc w:val="center"/>
            </w:pPr>
          </w:p>
        </w:tc>
        <w:tc>
          <w:tcPr>
            <w:tcW w:w="2541" w:type="dxa"/>
          </w:tcPr>
          <w:p w:rsidR="00AD5FFA" w:rsidRDefault="00AD5FFA" w:rsidP="00200DC8">
            <w:r>
              <w:t>Баня-бочка( длина 2000мм, диаметр 2400мм, 1 отделение- парилка 1800мм)</w:t>
            </w:r>
          </w:p>
        </w:tc>
        <w:tc>
          <w:tcPr>
            <w:tcW w:w="1850" w:type="dxa"/>
          </w:tcPr>
          <w:p w:rsidR="00AD5FFA" w:rsidRPr="00A8586A" w:rsidRDefault="00AD5FFA" w:rsidP="00E0058F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800</w:t>
            </w:r>
          </w:p>
        </w:tc>
        <w:tc>
          <w:tcPr>
            <w:tcW w:w="2393" w:type="dxa"/>
          </w:tcPr>
          <w:p w:rsidR="00AD5FFA" w:rsidRPr="00A8586A" w:rsidRDefault="00AD5FFA" w:rsidP="00E0058F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90000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/>
          </w:tcPr>
          <w:p w:rsidR="00AD5FFA" w:rsidRDefault="00AD5FFA" w:rsidP="00B61F6B"/>
        </w:tc>
        <w:tc>
          <w:tcPr>
            <w:tcW w:w="2541" w:type="dxa"/>
          </w:tcPr>
          <w:p w:rsidR="00AD5FFA" w:rsidRDefault="00AD5FFA" w:rsidP="00E0058F">
            <w:r>
              <w:t>Баня-бочка( длина 3000мм, диаметр 2400мм, 2 отделения- парилка 1700мм и предбанник 1000мм)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B61F6B">
            <w:pPr>
              <w:jc w:val="center"/>
              <w:rPr>
                <w:b/>
              </w:rPr>
            </w:pPr>
            <w:r w:rsidRPr="00A8586A">
              <w:rPr>
                <w:b/>
              </w:rPr>
              <w:t>1000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135000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/>
          </w:tcPr>
          <w:p w:rsidR="00AD5FFA" w:rsidRDefault="00AD5FFA" w:rsidP="00B61F6B"/>
        </w:tc>
        <w:tc>
          <w:tcPr>
            <w:tcW w:w="2541" w:type="dxa"/>
          </w:tcPr>
          <w:p w:rsidR="00AD5FFA" w:rsidRDefault="00AD5FFA" w:rsidP="00E0058F">
            <w:r>
              <w:t>Баня-бочка( длина 4000мм, диаметр 2400мм, 2 отделения- парилка 2000мм и предбанник 1700мм)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1300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B61F6B">
            <w:pPr>
              <w:jc w:val="center"/>
              <w:rPr>
                <w:b/>
              </w:rPr>
            </w:pPr>
            <w:r w:rsidRPr="00A8586A">
              <w:rPr>
                <w:b/>
              </w:rPr>
              <w:t>180000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 w:val="restart"/>
          </w:tcPr>
          <w:p w:rsidR="003325C8" w:rsidRDefault="003325C8" w:rsidP="00AD5FFA">
            <w:pPr>
              <w:ind w:left="-142" w:right="-98"/>
            </w:pPr>
          </w:p>
          <w:p w:rsidR="00AD5FFA" w:rsidRDefault="00AD5FFA" w:rsidP="003325C8">
            <w:pPr>
              <w:ind w:right="-126" w:hanging="142"/>
            </w:pPr>
          </w:p>
          <w:p w:rsidR="00B81F91" w:rsidRPr="003325C8" w:rsidRDefault="00B81F91" w:rsidP="003325C8">
            <w:pPr>
              <w:ind w:right="-126" w:hanging="142"/>
            </w:pPr>
            <w:r>
              <w:object w:dxaOrig="2304" w:dyaOrig="1692">
                <v:shape id="_x0000_i1027" type="#_x0000_t75" style="width:141.65pt;height:96.95pt" o:ole="">
                  <v:imagedata r:id="rId11" o:title=""/>
                </v:shape>
                <o:OLEObject Type="Embed" ProgID="PBrush" ShapeID="_x0000_i1027" DrawAspect="Content" ObjectID="_1579503929" r:id="rId12"/>
              </w:object>
            </w:r>
          </w:p>
        </w:tc>
        <w:tc>
          <w:tcPr>
            <w:tcW w:w="2541" w:type="dxa"/>
          </w:tcPr>
          <w:p w:rsidR="00AD5FFA" w:rsidRDefault="00AD5FFA" w:rsidP="00E0058F">
            <w:r>
              <w:t>Баня-бочка( длина 5000мм, диаметр 2400мм, 3 отделения- парилка 2000мм, предбанник 1400мм, моечная 1200мм)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1500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B61F6B">
            <w:pPr>
              <w:jc w:val="center"/>
              <w:rPr>
                <w:b/>
              </w:rPr>
            </w:pPr>
            <w:r w:rsidRPr="00A8586A">
              <w:rPr>
                <w:b/>
              </w:rPr>
              <w:t>225000</w:t>
            </w:r>
          </w:p>
        </w:tc>
      </w:tr>
      <w:tr w:rsidR="00AD5FFA" w:rsidTr="00B81F91">
        <w:trPr>
          <w:trHeight w:val="2130"/>
        </w:trPr>
        <w:tc>
          <w:tcPr>
            <w:tcW w:w="2235" w:type="dxa"/>
            <w:vMerge/>
          </w:tcPr>
          <w:p w:rsidR="00AD5FFA" w:rsidRDefault="00AD5FFA" w:rsidP="00AD5FFA">
            <w:pPr>
              <w:ind w:left="-142" w:right="-98"/>
            </w:pPr>
          </w:p>
        </w:tc>
        <w:tc>
          <w:tcPr>
            <w:tcW w:w="2541" w:type="dxa"/>
          </w:tcPr>
          <w:p w:rsidR="00AD5FFA" w:rsidRDefault="00AD5FFA" w:rsidP="00E0058F">
            <w:r>
              <w:t>Баня-бочка( длина 6000мм, диаметр 2400мм, 3 отделения- парилка 2200мм и комната отдыха 2200мм, моечная 1200мм) со входом посередине.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2000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B61F6B">
            <w:pPr>
              <w:jc w:val="center"/>
              <w:rPr>
                <w:b/>
              </w:rPr>
            </w:pPr>
            <w:r w:rsidRPr="00A8586A">
              <w:rPr>
                <w:b/>
              </w:rPr>
              <w:t>270000</w:t>
            </w:r>
          </w:p>
        </w:tc>
      </w:tr>
    </w:tbl>
    <w:p w:rsidR="00E0058F" w:rsidRDefault="00E0058F" w:rsidP="00E0058F"/>
    <w:p w:rsidR="0065183E" w:rsidRDefault="0065183E" w:rsidP="00E0058F">
      <w:r>
        <w:t>Крупнейший производитель по Краснодарскому Краю пр</w:t>
      </w:r>
      <w:r w:rsidR="005E341A">
        <w:t>оизводит</w:t>
      </w:r>
      <w:r>
        <w:t xml:space="preserve"> бани-бочки из пихты и кавказской липы. Изготавливаем бани от 2-х до 6-ти метров,</w:t>
      </w:r>
      <w:r w:rsidR="005E341A">
        <w:t xml:space="preserve"> полностью под ключ, </w:t>
      </w:r>
      <w:r w:rsidR="006303AC">
        <w:t>в</w:t>
      </w:r>
      <w:r w:rsidR="005E341A">
        <w:t xml:space="preserve"> комплекте печь дровяная, дымоходы, камни. </w:t>
      </w:r>
      <w:r w:rsidR="006303AC">
        <w:t>Также изготовим баню бочку под заказ, с учетом всех пожеланий клиента.</w:t>
      </w:r>
      <w:r w:rsidR="006303AC" w:rsidRPr="006303AC">
        <w:t xml:space="preserve"> </w:t>
      </w:r>
      <w:r w:rsidR="006303AC">
        <w:t>Банные принадлежности –</w:t>
      </w:r>
      <w:r w:rsidR="006303AC" w:rsidRPr="006303AC">
        <w:t xml:space="preserve"> </w:t>
      </w:r>
      <w:r w:rsidR="006303AC">
        <w:t xml:space="preserve">веники, шапки, подголовники – в подарок каждому покупателю! </w:t>
      </w:r>
    </w:p>
    <w:p w:rsidR="00E954ED" w:rsidRPr="00200DC8" w:rsidRDefault="00E954ED" w:rsidP="00E0058F"/>
    <w:p w:rsidR="00A0466A" w:rsidRPr="00200DC8" w:rsidRDefault="00A0466A" w:rsidP="00200DC8"/>
    <w:sectPr w:rsidR="00A0466A" w:rsidRPr="00200DC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4A" w:rsidRDefault="00D52A4A" w:rsidP="00200DC8">
      <w:pPr>
        <w:spacing w:after="0" w:line="240" w:lineRule="auto"/>
      </w:pPr>
      <w:r>
        <w:separator/>
      </w:r>
    </w:p>
  </w:endnote>
  <w:endnote w:type="continuationSeparator" w:id="0">
    <w:p w:rsidR="00D52A4A" w:rsidRDefault="00D52A4A" w:rsidP="0020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4A" w:rsidRDefault="00D52A4A" w:rsidP="00200DC8">
      <w:pPr>
        <w:spacing w:after="0" w:line="240" w:lineRule="auto"/>
      </w:pPr>
      <w:r>
        <w:separator/>
      </w:r>
    </w:p>
  </w:footnote>
  <w:footnote w:type="continuationSeparator" w:id="0">
    <w:p w:rsidR="00D52A4A" w:rsidRDefault="00D52A4A" w:rsidP="0020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8" w:rsidRDefault="00200DC8" w:rsidP="00A8586A">
    <w:pPr>
      <w:pStyle w:val="a4"/>
      <w:jc w:val="center"/>
      <w:rPr>
        <w:b/>
        <w:i/>
        <w:sz w:val="44"/>
        <w:szCs w:val="44"/>
        <w:u w:val="thick"/>
      </w:rPr>
    </w:pPr>
    <w:r w:rsidRPr="00B81F91">
      <w:rPr>
        <w:b/>
        <w:i/>
        <w:sz w:val="44"/>
        <w:szCs w:val="44"/>
        <w:u w:val="thick"/>
      </w:rPr>
      <w:t>Баня-бочка из липы и пихты</w:t>
    </w:r>
  </w:p>
  <w:p w:rsidR="00A8586A" w:rsidRDefault="00A8586A">
    <w:pPr>
      <w:pStyle w:val="a4"/>
      <w:rPr>
        <w:b/>
        <w:i/>
        <w:sz w:val="44"/>
        <w:szCs w:val="44"/>
        <w:u w:val="single"/>
      </w:rPr>
    </w:pPr>
    <w:r w:rsidRPr="00A8586A">
      <w:rPr>
        <w:b/>
        <w:i/>
        <w:sz w:val="44"/>
        <w:szCs w:val="44"/>
      </w:rPr>
      <w:t xml:space="preserve">                  </w:t>
    </w:r>
    <w:r w:rsidRPr="00A8586A">
      <w:rPr>
        <w:b/>
        <w:i/>
        <w:sz w:val="44"/>
        <w:szCs w:val="44"/>
        <w:u w:val="single"/>
      </w:rPr>
      <w:t>Собственное производство</w:t>
    </w:r>
  </w:p>
  <w:p w:rsidR="006303AC" w:rsidRDefault="006303AC">
    <w:pPr>
      <w:pStyle w:val="a4"/>
      <w:rPr>
        <w:b/>
        <w:i/>
        <w:sz w:val="44"/>
        <w:szCs w:val="44"/>
        <w:u w:val="single"/>
      </w:rPr>
    </w:pPr>
    <w:r>
      <w:rPr>
        <w:rStyle w:val="a8"/>
        <w:rFonts w:ascii="Times New Roman" w:hAnsi="Times New Roman"/>
        <w:b/>
        <w:iCs/>
        <w:sz w:val="20"/>
        <w:szCs w:val="20"/>
      </w:rPr>
      <w:t xml:space="preserve">                    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Россия, 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Краснодарский край, 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>г. Апшеронск,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 ул. Юдина,13-А</w:t>
    </w:r>
    <w:r>
      <w:rPr>
        <w:rStyle w:val="a8"/>
        <w:rFonts w:ascii="Times New Roman" w:hAnsi="Times New Roman"/>
        <w:b/>
        <w:iCs/>
        <w:sz w:val="20"/>
        <w:szCs w:val="20"/>
      </w:rPr>
      <w:t>/ ул. Юдина,40-Б</w:t>
    </w:r>
  </w:p>
  <w:p w:rsidR="006303AC" w:rsidRPr="006303AC" w:rsidRDefault="006303AC" w:rsidP="006303AC">
    <w:pPr>
      <w:pStyle w:val="a6"/>
      <w:rPr>
        <w:rFonts w:ascii="Times New Roman" w:hAnsi="Times New Roman"/>
        <w:b/>
        <w:i/>
        <w:color w:val="0000FF"/>
      </w:rPr>
    </w:pPr>
    <w:r w:rsidRPr="006303AC">
      <w:rPr>
        <w:rFonts w:ascii="Times New Roman" w:hAnsi="Times New Roman"/>
        <w:color w:val="000000"/>
      </w:rPr>
      <w:t xml:space="preserve">                  </w:t>
    </w:r>
    <w:r>
      <w:rPr>
        <w:rFonts w:ascii="Times New Roman" w:hAnsi="Times New Roman"/>
        <w:color w:val="000000"/>
      </w:rPr>
      <w:t xml:space="preserve"> </w:t>
    </w:r>
    <w:r w:rsidRPr="006303AC">
      <w:rPr>
        <w:rFonts w:ascii="Times New Roman" w:hAnsi="Times New Roman"/>
        <w:b/>
        <w:i/>
        <w:color w:val="000000"/>
      </w:rPr>
      <w:t>Отдел продаж (Анна) +7(918) 950-98-99 +7 (928) 28-28-203</w:t>
    </w:r>
    <w:r w:rsidRPr="006303AC">
      <w:rPr>
        <w:rFonts w:ascii="Times New Roman" w:hAnsi="Times New Roman"/>
        <w:b/>
        <w:i/>
        <w:color w:val="0000FF"/>
      </w:rPr>
      <w:t xml:space="preserve">  </w:t>
    </w:r>
  </w:p>
  <w:p w:rsidR="00A8586A" w:rsidRDefault="006303AC">
    <w:pPr>
      <w:pStyle w:val="a4"/>
      <w:rPr>
        <w:rFonts w:ascii="Times New Roman" w:hAnsi="Times New Roman"/>
        <w:b/>
        <w:i/>
      </w:rPr>
    </w:pPr>
    <w:r w:rsidRPr="006303AC">
      <w:rPr>
        <w:rFonts w:ascii="Times New Roman" w:hAnsi="Times New Roman"/>
        <w:b/>
      </w:rPr>
      <w:t xml:space="preserve">                  </w:t>
    </w:r>
    <w:r>
      <w:rPr>
        <w:rFonts w:ascii="Times New Roman" w:hAnsi="Times New Roman"/>
        <w:b/>
      </w:rPr>
      <w:t xml:space="preserve"> </w:t>
    </w:r>
    <w:r w:rsidRPr="006303AC">
      <w:rPr>
        <w:rFonts w:ascii="Times New Roman" w:hAnsi="Times New Roman"/>
        <w:b/>
        <w:i/>
      </w:rPr>
      <w:t>Бухгалтерия (Альбина) +7(988) 28-28-821 8(86152) 2-77-11</w:t>
    </w:r>
  </w:p>
  <w:p w:rsidR="006303AC" w:rsidRPr="006303AC" w:rsidRDefault="006303AC">
    <w:pPr>
      <w:pStyle w:val="a4"/>
      <w:rPr>
        <w:rStyle w:val="a8"/>
        <w:rFonts w:ascii="Times New Roman" w:hAnsi="Times New Roman"/>
        <w:b/>
        <w:iCs/>
      </w:rPr>
    </w:pPr>
    <w:r w:rsidRPr="006303AC">
      <w:rPr>
        <w:rStyle w:val="a8"/>
        <w:rFonts w:ascii="Times New Roman" w:hAnsi="Times New Roman"/>
        <w:b/>
        <w:iCs/>
      </w:rPr>
      <w:t xml:space="preserve">                </w:t>
    </w:r>
    <w:r>
      <w:rPr>
        <w:rStyle w:val="a8"/>
        <w:rFonts w:ascii="Times New Roman" w:hAnsi="Times New Roman"/>
        <w:b/>
        <w:iCs/>
      </w:rPr>
      <w:t xml:space="preserve"> </w:t>
    </w:r>
    <w:r w:rsidRPr="006303AC">
      <w:rPr>
        <w:rStyle w:val="a8"/>
        <w:rFonts w:ascii="Times New Roman" w:hAnsi="Times New Roman"/>
        <w:b/>
        <w:iCs/>
      </w:rPr>
      <w:t xml:space="preserve"> Руководитель  +7(918)44-52-101 Денисенко Эдуард Георгиевич</w:t>
    </w:r>
  </w:p>
  <w:p w:rsidR="006303AC" w:rsidRPr="006303AC" w:rsidRDefault="006303AC">
    <w:pPr>
      <w:pStyle w:val="a4"/>
      <w:rPr>
        <w:b/>
        <w:i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8"/>
    <w:rsid w:val="00086065"/>
    <w:rsid w:val="00200DC8"/>
    <w:rsid w:val="00235722"/>
    <w:rsid w:val="0031682B"/>
    <w:rsid w:val="003325C8"/>
    <w:rsid w:val="005E341A"/>
    <w:rsid w:val="006303AC"/>
    <w:rsid w:val="00637855"/>
    <w:rsid w:val="0065183E"/>
    <w:rsid w:val="006C5FE6"/>
    <w:rsid w:val="009F46CF"/>
    <w:rsid w:val="00A0466A"/>
    <w:rsid w:val="00A8586A"/>
    <w:rsid w:val="00AD5FFA"/>
    <w:rsid w:val="00B522DF"/>
    <w:rsid w:val="00B81F91"/>
    <w:rsid w:val="00D52A4A"/>
    <w:rsid w:val="00E0058F"/>
    <w:rsid w:val="00E954ED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DC8"/>
  </w:style>
  <w:style w:type="paragraph" w:styleId="a6">
    <w:name w:val="footer"/>
    <w:basedOn w:val="a"/>
    <w:link w:val="a7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DC8"/>
  </w:style>
  <w:style w:type="character" w:styleId="a8">
    <w:name w:val="Subtle Emphasis"/>
    <w:uiPriority w:val="99"/>
    <w:qFormat/>
    <w:rsid w:val="006303A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DC8"/>
  </w:style>
  <w:style w:type="paragraph" w:styleId="a6">
    <w:name w:val="footer"/>
    <w:basedOn w:val="a"/>
    <w:link w:val="a7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DC8"/>
  </w:style>
  <w:style w:type="character" w:styleId="a8">
    <w:name w:val="Subtle Emphasis"/>
    <w:uiPriority w:val="99"/>
    <w:qFormat/>
    <w:rsid w:val="006303A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2018-02-07T06:19:00Z</dcterms:created>
  <dcterms:modified xsi:type="dcterms:W3CDTF">2018-02-07T06:19:00Z</dcterms:modified>
</cp:coreProperties>
</file>